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EC208" w14:textId="77777777" w:rsidR="00816F9B" w:rsidRDefault="00816F9B">
      <w:bookmarkStart w:id="0" w:name="_GoBack"/>
      <w:bookmarkEnd w:id="0"/>
    </w:p>
    <w:p w14:paraId="25666FF8" w14:textId="77777777" w:rsidR="00816F9B" w:rsidRDefault="00816F9B"/>
    <w:p w14:paraId="1A2F376D" w14:textId="77777777" w:rsidR="00816F9B" w:rsidRDefault="00816F9B">
      <w:r>
        <w:rPr>
          <w:noProof/>
        </w:rPr>
        <w:drawing>
          <wp:inline distT="0" distB="0" distL="0" distR="0" wp14:anchorId="46B34FFD" wp14:editId="51252EC1">
            <wp:extent cx="2223135" cy="1089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2225045" cy="1090632"/>
                    </a:xfrm>
                    <a:prstGeom prst="rect">
                      <a:avLst/>
                    </a:prstGeom>
                  </pic:spPr>
                </pic:pic>
              </a:graphicData>
            </a:graphic>
          </wp:inline>
        </w:drawing>
      </w:r>
    </w:p>
    <w:p w14:paraId="00C0449D" w14:textId="77777777" w:rsidR="003014C9" w:rsidRDefault="003014C9"/>
    <w:p w14:paraId="6B14DFE6" w14:textId="2BEF0075" w:rsidR="003014C9" w:rsidRPr="003014C9" w:rsidRDefault="00620785">
      <w:pPr>
        <w:rPr>
          <w:b/>
          <w:sz w:val="32"/>
          <w:szCs w:val="32"/>
        </w:rPr>
      </w:pPr>
      <w:r>
        <w:rPr>
          <w:b/>
          <w:sz w:val="32"/>
          <w:szCs w:val="32"/>
        </w:rPr>
        <w:t>Communication Package:  # 3  – April 3</w:t>
      </w:r>
      <w:r w:rsidR="003014C9" w:rsidRPr="003014C9">
        <w:rPr>
          <w:b/>
          <w:sz w:val="32"/>
          <w:szCs w:val="32"/>
        </w:rPr>
        <w:t>, 2014</w:t>
      </w:r>
    </w:p>
    <w:p w14:paraId="46FF40FB" w14:textId="1C8EB406" w:rsidR="003014C9" w:rsidRPr="003014C9" w:rsidRDefault="00620785">
      <w:pPr>
        <w:rPr>
          <w:b/>
          <w:sz w:val="32"/>
          <w:szCs w:val="32"/>
        </w:rPr>
      </w:pPr>
      <w:r>
        <w:rPr>
          <w:b/>
          <w:sz w:val="32"/>
          <w:szCs w:val="32"/>
        </w:rPr>
        <w:t>Theme: Landscape topic</w:t>
      </w:r>
      <w:r w:rsidR="00E8134F">
        <w:rPr>
          <w:b/>
          <w:sz w:val="32"/>
          <w:szCs w:val="32"/>
        </w:rPr>
        <w:t xml:space="preserve"> – </w:t>
      </w:r>
      <w:r>
        <w:rPr>
          <w:b/>
          <w:sz w:val="32"/>
          <w:szCs w:val="32"/>
        </w:rPr>
        <w:t>DIY versus DIFM</w:t>
      </w:r>
    </w:p>
    <w:p w14:paraId="3A6DBE3E" w14:textId="77777777" w:rsidR="00816F9B" w:rsidRDefault="00816F9B"/>
    <w:p w14:paraId="0FD8EDBF" w14:textId="48A70623" w:rsidR="003014C9" w:rsidRPr="003014C9" w:rsidRDefault="003014C9">
      <w:pPr>
        <w:rPr>
          <w:b/>
        </w:rPr>
      </w:pPr>
      <w:r w:rsidRPr="003014C9">
        <w:rPr>
          <w:b/>
        </w:rPr>
        <w:t>Blog Post:</w:t>
      </w:r>
    </w:p>
    <w:p w14:paraId="35C65306" w14:textId="0959A993" w:rsidR="00E8134F" w:rsidRDefault="00620785" w:rsidP="00E8134F">
      <w:pPr>
        <w:rPr>
          <w:b/>
          <w:bCs/>
        </w:rPr>
      </w:pPr>
      <w:proofErr w:type="gramStart"/>
      <w:r>
        <w:rPr>
          <w:b/>
          <w:bCs/>
        </w:rPr>
        <w:t>DIY or DIFM?</w:t>
      </w:r>
      <w:proofErr w:type="gramEnd"/>
    </w:p>
    <w:p w14:paraId="146BD2A4" w14:textId="77777777" w:rsidR="00E8134F" w:rsidRDefault="00E8134F" w:rsidP="00E8134F">
      <w:pPr>
        <w:rPr>
          <w:b/>
          <w:bCs/>
        </w:rPr>
      </w:pPr>
    </w:p>
    <w:p w14:paraId="451F8E35" w14:textId="77777777" w:rsidR="00620785" w:rsidRDefault="00620785" w:rsidP="00620785">
      <w:r>
        <w:t xml:space="preserve">OK - one of the great things to do in ‘early’ spring when it is still too cold to spend much time in the </w:t>
      </w:r>
      <w:proofErr w:type="gramStart"/>
      <w:r>
        <w:t>garden,</w:t>
      </w:r>
      <w:proofErr w:type="gramEnd"/>
      <w:r>
        <w:t xml:space="preserve"> is to do some planning.  As with so many things in our lives – the planning that goes into a garden ahead of time will bear fruitful results down the road.</w:t>
      </w:r>
    </w:p>
    <w:p w14:paraId="669F6117" w14:textId="77777777" w:rsidR="00620785" w:rsidRDefault="00620785" w:rsidP="00620785"/>
    <w:p w14:paraId="0B5CA765" w14:textId="77777777" w:rsidR="00620785" w:rsidRDefault="00620785" w:rsidP="00620785">
      <w:r>
        <w:t>Garden planning may be as simple as a checklist of things to-do – as example my home list over next few weeks includes:</w:t>
      </w:r>
    </w:p>
    <w:p w14:paraId="7C8E80B7" w14:textId="77777777" w:rsidR="00620785" w:rsidRDefault="00620785" w:rsidP="00620785">
      <w:pPr>
        <w:pStyle w:val="ListParagraph"/>
        <w:numPr>
          <w:ilvl w:val="0"/>
          <w:numId w:val="1"/>
        </w:numPr>
      </w:pPr>
      <w:proofErr w:type="gramStart"/>
      <w:r>
        <w:t>apply</w:t>
      </w:r>
      <w:proofErr w:type="gramEnd"/>
      <w:r>
        <w:t xml:space="preserve"> lawn food – high nitrogen for spring</w:t>
      </w:r>
    </w:p>
    <w:p w14:paraId="01ECE113" w14:textId="77777777" w:rsidR="00620785" w:rsidRDefault="00620785" w:rsidP="00620785">
      <w:pPr>
        <w:pStyle w:val="ListParagraph"/>
        <w:numPr>
          <w:ilvl w:val="0"/>
          <w:numId w:val="1"/>
        </w:numPr>
      </w:pPr>
      <w:proofErr w:type="gramStart"/>
      <w:r>
        <w:t>rake</w:t>
      </w:r>
      <w:proofErr w:type="gramEnd"/>
      <w:r>
        <w:t xml:space="preserve"> up the leaves I missed last fall</w:t>
      </w:r>
    </w:p>
    <w:p w14:paraId="77833B4A" w14:textId="77777777" w:rsidR="00620785" w:rsidRDefault="00620785" w:rsidP="00620785">
      <w:pPr>
        <w:pStyle w:val="ListParagraph"/>
        <w:numPr>
          <w:ilvl w:val="0"/>
          <w:numId w:val="1"/>
        </w:numPr>
      </w:pPr>
      <w:proofErr w:type="gramStart"/>
      <w:r>
        <w:t>wash</w:t>
      </w:r>
      <w:proofErr w:type="gramEnd"/>
      <w:r>
        <w:t xml:space="preserve"> and put our the patio furniture</w:t>
      </w:r>
    </w:p>
    <w:p w14:paraId="0086783B" w14:textId="77777777" w:rsidR="00620785" w:rsidRDefault="00620785" w:rsidP="00620785">
      <w:pPr>
        <w:pStyle w:val="ListParagraph"/>
        <w:numPr>
          <w:ilvl w:val="0"/>
          <w:numId w:val="1"/>
        </w:numPr>
      </w:pPr>
      <w:proofErr w:type="gramStart"/>
      <w:r>
        <w:t>buy</w:t>
      </w:r>
      <w:proofErr w:type="gramEnd"/>
      <w:r>
        <w:t xml:space="preserve"> and plant some cool season annuals for colour now</w:t>
      </w:r>
    </w:p>
    <w:p w14:paraId="41BF1AAB" w14:textId="77777777" w:rsidR="00620785" w:rsidRDefault="00620785" w:rsidP="00620785">
      <w:pPr>
        <w:pStyle w:val="ListParagraph"/>
        <w:numPr>
          <w:ilvl w:val="0"/>
          <w:numId w:val="1"/>
        </w:numPr>
      </w:pPr>
      <w:proofErr w:type="gramStart"/>
      <w:r>
        <w:t>get</w:t>
      </w:r>
      <w:proofErr w:type="gramEnd"/>
      <w:r>
        <w:t xml:space="preserve"> some sweet pea seeds started on trellis near patio as I forgot to get them last year till it was too hot – sweet peas like it cool</w:t>
      </w:r>
    </w:p>
    <w:p w14:paraId="5B6EE48B" w14:textId="77777777" w:rsidR="00620785" w:rsidRDefault="00620785" w:rsidP="00620785"/>
    <w:p w14:paraId="4842864E" w14:textId="77777777" w:rsidR="00620785" w:rsidRDefault="00620785" w:rsidP="00620785">
      <w:r>
        <w:t>If you are thinking about a more major project – like landscaping around the house – then a simple checklist will not do – you should consider getting a plan drawn up for your project. Two logical ways to get there – DIY  (do-it-yourself) or DIFM (do-it-for-me)</w:t>
      </w:r>
    </w:p>
    <w:p w14:paraId="3B27480F" w14:textId="77777777" w:rsidR="00620785" w:rsidRDefault="00620785" w:rsidP="00620785"/>
    <w:p w14:paraId="6D044C9A" w14:textId="77777777" w:rsidR="00620785" w:rsidRPr="00FD1D05" w:rsidRDefault="00620785" w:rsidP="00620785">
      <w:pPr>
        <w:rPr>
          <w:b/>
        </w:rPr>
      </w:pPr>
      <w:r w:rsidRPr="00FD1D05">
        <w:rPr>
          <w:b/>
        </w:rPr>
        <w:t>DIY – do-it-yourself</w:t>
      </w:r>
    </w:p>
    <w:p w14:paraId="58FB9206" w14:textId="77777777" w:rsidR="00620785" w:rsidRDefault="00620785" w:rsidP="00620785">
      <w:r>
        <w:t>Landscape plans come in many flavours and sizes.  For the active Do-it-yourselfers – you can source from the many books and online sources on the subject of landscaping and draw up a sketch of the area you are planning to redo.  A few common mistakes to avoid when in plan mode include:</w:t>
      </w:r>
    </w:p>
    <w:p w14:paraId="461DE78A" w14:textId="77777777" w:rsidR="00620785" w:rsidRDefault="00620785" w:rsidP="00620785">
      <w:pPr>
        <w:pStyle w:val="ListParagraph"/>
        <w:numPr>
          <w:ilvl w:val="0"/>
          <w:numId w:val="2"/>
        </w:numPr>
      </w:pPr>
      <w:r>
        <w:t xml:space="preserve">Mature plant sizes – Just like that cute little Mastiff puppy grows into a bit of huge dog – so do many evergreens, shrubs and perennials get some size on them when they are full grown.  Make sure you are picking the right plants to fit into the spaces you are planning. We often see gardens either </w:t>
      </w:r>
      <w:proofErr w:type="gramStart"/>
      <w:r>
        <w:t>overgrown</w:t>
      </w:r>
      <w:proofErr w:type="gramEnd"/>
      <w:r>
        <w:t xml:space="preserve"> with plants to large for the spot – or gardens that will never grow in as the plants are either too compact or planted too far apart.</w:t>
      </w:r>
    </w:p>
    <w:p w14:paraId="0448808A" w14:textId="77777777" w:rsidR="00620785" w:rsidRDefault="00620785" w:rsidP="00620785">
      <w:pPr>
        <w:pStyle w:val="ListParagraph"/>
        <w:numPr>
          <w:ilvl w:val="0"/>
          <w:numId w:val="2"/>
        </w:numPr>
      </w:pPr>
      <w:r>
        <w:t xml:space="preserve">Plants that need similar cultural conditions – Plants all need sunlight and water – but not all plants need the same amounts of light and moisture. If you are planning </w:t>
      </w:r>
      <w:r>
        <w:lastRenderedPageBreak/>
        <w:t>to use shade plants in a shady spot – great – but take some care to make sure that all the plants in your plan will grow well in the environment you have.  Mixing plants that like wet feet with plants that like it dry – or the sun plants with shade plants is a definite no-no.</w:t>
      </w:r>
    </w:p>
    <w:p w14:paraId="6C77D4B8" w14:textId="77777777" w:rsidR="00620785" w:rsidRDefault="00620785" w:rsidP="00620785">
      <w:pPr>
        <w:pStyle w:val="ListParagraph"/>
        <w:numPr>
          <w:ilvl w:val="0"/>
          <w:numId w:val="2"/>
        </w:numPr>
      </w:pPr>
      <w:proofErr w:type="spellStart"/>
      <w:r>
        <w:t>Colours</w:t>
      </w:r>
      <w:proofErr w:type="spellEnd"/>
      <w:r>
        <w:t xml:space="preserve"> and textures  - While there is wide range of personal taste involved with landscape planning – and it is important that you make a plan that you like and fits your style sense – you do need to think about how the </w:t>
      </w:r>
      <w:proofErr w:type="spellStart"/>
      <w:r>
        <w:t>colours</w:t>
      </w:r>
      <w:proofErr w:type="spellEnd"/>
      <w:r>
        <w:t xml:space="preserve"> will work together and how they will look from a distance. A common mistake we see is planting colors that are too dark to pop out of the shade or planting too many </w:t>
      </w:r>
      <w:proofErr w:type="spellStart"/>
      <w:r>
        <w:t>colours</w:t>
      </w:r>
      <w:proofErr w:type="spellEnd"/>
      <w:r>
        <w:t xml:space="preserve"> of similar tones that wash away when looked at.  Have fun with </w:t>
      </w:r>
      <w:proofErr w:type="spellStart"/>
      <w:r>
        <w:t>colours</w:t>
      </w:r>
      <w:proofErr w:type="spellEnd"/>
      <w:r>
        <w:t xml:space="preserve"> – but think about how they will work together. </w:t>
      </w:r>
    </w:p>
    <w:p w14:paraId="4C288596" w14:textId="77777777" w:rsidR="00620785" w:rsidRDefault="00620785" w:rsidP="00620785"/>
    <w:p w14:paraId="4999B750" w14:textId="77777777" w:rsidR="00620785" w:rsidRDefault="00620785" w:rsidP="00620785"/>
    <w:p w14:paraId="291A6084" w14:textId="77777777" w:rsidR="00620785" w:rsidRDefault="00620785" w:rsidP="00620785">
      <w:r>
        <w:t xml:space="preserve"> One source of information for the </w:t>
      </w:r>
      <w:proofErr w:type="spellStart"/>
      <w:r>
        <w:t>DIY’er</w:t>
      </w:r>
      <w:proofErr w:type="spellEnd"/>
      <w:r>
        <w:t xml:space="preserve"> is the Landscape Ontario website.  There is a collection of pre-done landscape plans in the ‘How To’ section of the website that shows a number of house styles and some solid designs that will compliment.  </w:t>
      </w:r>
      <w:hyperlink r:id="rId7" w:history="1">
        <w:r w:rsidRPr="004D342C">
          <w:rPr>
            <w:rStyle w:val="Hyperlink"/>
          </w:rPr>
          <w:t>http://www.landscapeontario.com/menu/simple-garden-designs</w:t>
        </w:r>
      </w:hyperlink>
    </w:p>
    <w:p w14:paraId="73F5635E" w14:textId="77777777" w:rsidR="00620785" w:rsidRDefault="00620785" w:rsidP="00620785"/>
    <w:p w14:paraId="27F20EED" w14:textId="77777777" w:rsidR="00620785" w:rsidRPr="00FD1D05" w:rsidRDefault="00620785" w:rsidP="00620785">
      <w:pPr>
        <w:rPr>
          <w:b/>
        </w:rPr>
      </w:pPr>
      <w:r w:rsidRPr="00FD1D05">
        <w:rPr>
          <w:b/>
        </w:rPr>
        <w:t>DIFM  - do-it for- me</w:t>
      </w:r>
    </w:p>
    <w:p w14:paraId="0C3364A8" w14:textId="77777777" w:rsidR="00620785" w:rsidRDefault="00620785" w:rsidP="00620785">
      <w:r>
        <w:t xml:space="preserve">There are a lot of solid reasons to use a professional to both help design a ‘plan’ and then to install a landscape. </w:t>
      </w:r>
    </w:p>
    <w:p w14:paraId="2AA92A3E" w14:textId="77777777" w:rsidR="00620785" w:rsidRDefault="00620785" w:rsidP="00620785"/>
    <w:p w14:paraId="36C6629E" w14:textId="77777777" w:rsidR="00620785" w:rsidRDefault="00620785" w:rsidP="00620785">
      <w:r>
        <w:t>On the topic of look and feel – using a designer or architect trained in outdoor design will lead to a plan that not only will look great – but will be taking into consideration design elements that many DIY often miss. From using the latest materials to trends in design to being able to connect to nearby design elements, expect a plan from a designer to create an outdoor living space that will satisfy.</w:t>
      </w:r>
    </w:p>
    <w:p w14:paraId="73C215EC" w14:textId="77777777" w:rsidR="00620785" w:rsidRDefault="00620785" w:rsidP="00620785"/>
    <w:p w14:paraId="77CFE65B" w14:textId="77777777" w:rsidR="00620785" w:rsidRDefault="00620785" w:rsidP="00620785">
      <w:r>
        <w:t xml:space="preserve">Plant selection from professional designers will not only fit the space </w:t>
      </w:r>
      <w:proofErr w:type="gramStart"/>
      <w:r>
        <w:t>but</w:t>
      </w:r>
      <w:proofErr w:type="gramEnd"/>
      <w:r>
        <w:t xml:space="preserve"> expect to see the plant list contain some of today’s newest and best new plants!  We are seeing compact and free flowering shrubs used more by designers as well as more use of perennials and plants that require less water or plant food to look their best.</w:t>
      </w:r>
    </w:p>
    <w:p w14:paraId="7DC5395A" w14:textId="77777777" w:rsidR="00620785" w:rsidRDefault="00620785" w:rsidP="00620785"/>
    <w:p w14:paraId="12361B1F" w14:textId="21F542E3" w:rsidR="00620785" w:rsidRDefault="00620785" w:rsidP="00620785">
      <w:r>
        <w:t xml:space="preserve">Hardscape choices typically are enhanced when having a garden or landscape plan drawn by professionals.  We are using some amazing design elements from stone to bricks to inter-locking pavers to full outdoor kitchens! Irrigation and outdoor lighting are just a few of the considerations looked </w:t>
      </w:r>
      <w:r w:rsidR="00AF7487">
        <w:t xml:space="preserve">at </w:t>
      </w:r>
      <w:r>
        <w:t>when professionals draw up a plan.</w:t>
      </w:r>
    </w:p>
    <w:p w14:paraId="40BB3D9E" w14:textId="77777777" w:rsidR="00620785" w:rsidRDefault="00620785" w:rsidP="00620785"/>
    <w:p w14:paraId="6A37A991" w14:textId="77777777" w:rsidR="00620785" w:rsidRDefault="00620785" w:rsidP="00620785">
      <w:r>
        <w:t>Finally, if you wish to have the plan installed, a professional team will not only have the resources and tools to do the work well but will assure that the plan is executed as drawn.</w:t>
      </w:r>
    </w:p>
    <w:p w14:paraId="74711157" w14:textId="77777777" w:rsidR="00620785" w:rsidRDefault="00620785" w:rsidP="00620785"/>
    <w:p w14:paraId="30B32580" w14:textId="77777777" w:rsidR="00620785" w:rsidRDefault="00620785" w:rsidP="00620785">
      <w:r>
        <w:t xml:space="preserve">Both DIY and DIFM work well in garden planning and the only challenge </w:t>
      </w:r>
      <w:proofErr w:type="gramStart"/>
      <w:r>
        <w:t>is</w:t>
      </w:r>
      <w:proofErr w:type="gramEnd"/>
      <w:r>
        <w:t xml:space="preserve"> picking the process that works best for your situation.</w:t>
      </w:r>
    </w:p>
    <w:p w14:paraId="5013EAAC" w14:textId="77777777" w:rsidR="0055310A" w:rsidRDefault="0055310A" w:rsidP="0055310A"/>
    <w:p w14:paraId="271EBBA7" w14:textId="77777777" w:rsidR="0055310A" w:rsidRDefault="0055310A" w:rsidP="0055310A"/>
    <w:p w14:paraId="6111B01C" w14:textId="77777777" w:rsidR="0055310A" w:rsidRDefault="0055310A" w:rsidP="0055310A"/>
    <w:p w14:paraId="1DC218D5" w14:textId="77777777" w:rsidR="003014C9" w:rsidRDefault="003014C9"/>
    <w:p w14:paraId="75FBBA10" w14:textId="398D1AF8" w:rsidR="003014C9" w:rsidRDefault="00875FA1">
      <w:r>
        <w:rPr>
          <w:noProof/>
        </w:rPr>
        <w:drawing>
          <wp:inline distT="0" distB="0" distL="0" distR="0" wp14:anchorId="7550733C" wp14:editId="2A61A827">
            <wp:extent cx="1051939" cy="515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0631F443" w14:textId="1F1B269B" w:rsidR="003014C9" w:rsidRPr="003014C9" w:rsidRDefault="003014C9">
      <w:pPr>
        <w:rPr>
          <w:b/>
        </w:rPr>
      </w:pPr>
      <w:r w:rsidRPr="003014C9">
        <w:rPr>
          <w:b/>
        </w:rPr>
        <w:t>Facebook Post:</w:t>
      </w:r>
    </w:p>
    <w:p w14:paraId="435C3745" w14:textId="77777777" w:rsidR="00F1233C" w:rsidRDefault="00F1233C" w:rsidP="00F1233C">
      <w:pPr>
        <w:rPr>
          <w:b/>
          <w:bCs/>
        </w:rPr>
      </w:pPr>
      <w:proofErr w:type="gramStart"/>
      <w:r>
        <w:rPr>
          <w:b/>
          <w:bCs/>
        </w:rPr>
        <w:t>DIY or DIFM?</w:t>
      </w:r>
      <w:proofErr w:type="gramEnd"/>
    </w:p>
    <w:p w14:paraId="613B687D" w14:textId="77777777" w:rsidR="00E8134F" w:rsidRDefault="00E8134F" w:rsidP="00E8134F">
      <w:pPr>
        <w:rPr>
          <w:b/>
          <w:bCs/>
        </w:rPr>
      </w:pPr>
    </w:p>
    <w:p w14:paraId="18E5EBE5" w14:textId="77777777" w:rsidR="00F1233C" w:rsidRDefault="00F1233C" w:rsidP="00F1233C">
      <w:r>
        <w:t>If you are thinking about a more major project – like landscaping around the house – then a simple checklist will not do – you should consider getting a plan drawn up for your project. Two logical ways to get there – DIY  (do-it-yourself) or DIFM (do-it-for-me)</w:t>
      </w:r>
    </w:p>
    <w:p w14:paraId="47976876" w14:textId="77777777" w:rsidR="00F1233C" w:rsidRDefault="00F1233C" w:rsidP="00F1233C"/>
    <w:p w14:paraId="168F6085" w14:textId="77777777" w:rsidR="00F1233C" w:rsidRPr="00FD1D05" w:rsidRDefault="00F1233C" w:rsidP="00F1233C">
      <w:pPr>
        <w:rPr>
          <w:b/>
        </w:rPr>
      </w:pPr>
      <w:r w:rsidRPr="00FD1D05">
        <w:rPr>
          <w:b/>
        </w:rPr>
        <w:t>DIY – do-it-yourself</w:t>
      </w:r>
    </w:p>
    <w:p w14:paraId="15768624" w14:textId="77777777" w:rsidR="00F1233C" w:rsidRDefault="00F1233C" w:rsidP="00F1233C">
      <w:r>
        <w:t>Landscape plans come in many flavours and sizes.  For the active Do-it-yourselfers – you can source from the many books and online sources on the subject of landscaping and draw up a sketch of the area you are planning to redo.  A few common mistakes to avoid when in plan mode include:</w:t>
      </w:r>
    </w:p>
    <w:p w14:paraId="7F04D2EA" w14:textId="26EAC1FA" w:rsidR="00F1233C" w:rsidRDefault="00F1233C" w:rsidP="00F1233C">
      <w:pPr>
        <w:pStyle w:val="ListParagraph"/>
        <w:numPr>
          <w:ilvl w:val="0"/>
          <w:numId w:val="3"/>
        </w:numPr>
      </w:pPr>
      <w:r>
        <w:t>Mature plant sizes –</w:t>
      </w:r>
      <w:r w:rsidR="00AF7487">
        <w:t xml:space="preserve"> </w:t>
      </w:r>
      <w:r>
        <w:t xml:space="preserve">Make sure you are picking the right plants to fit into the spaces you are planning. We often see gardens either </w:t>
      </w:r>
      <w:proofErr w:type="gramStart"/>
      <w:r>
        <w:t>overgrown</w:t>
      </w:r>
      <w:proofErr w:type="gramEnd"/>
      <w:r>
        <w:t xml:space="preserve"> with plants to large for the spot – or gardens that will never grow in as the plants are either too compact or planted too far apart.</w:t>
      </w:r>
    </w:p>
    <w:p w14:paraId="771C51EA" w14:textId="77AB5882" w:rsidR="00F1233C" w:rsidRDefault="00F1233C" w:rsidP="00F1233C">
      <w:pPr>
        <w:pStyle w:val="ListParagraph"/>
        <w:numPr>
          <w:ilvl w:val="0"/>
          <w:numId w:val="3"/>
        </w:numPr>
      </w:pPr>
      <w:r>
        <w:t xml:space="preserve">Plants that need similar cultural conditions – Plants all need sunlight and water – but not all plants need the same amounts of light and moisture. </w:t>
      </w:r>
      <w:r w:rsidR="00AF7487">
        <w:t>M</w:t>
      </w:r>
      <w:r>
        <w:t xml:space="preserve">ake sure that all the plants in your plan will grow well in the environment you have.  </w:t>
      </w:r>
    </w:p>
    <w:p w14:paraId="147F8867" w14:textId="036F5AC8" w:rsidR="00F1233C" w:rsidRDefault="00F1233C" w:rsidP="00F1233C">
      <w:pPr>
        <w:pStyle w:val="ListParagraph"/>
        <w:numPr>
          <w:ilvl w:val="0"/>
          <w:numId w:val="3"/>
        </w:numPr>
      </w:pPr>
      <w:proofErr w:type="spellStart"/>
      <w:r>
        <w:t>Colours</w:t>
      </w:r>
      <w:proofErr w:type="spellEnd"/>
      <w:r>
        <w:t xml:space="preserve"> and textures  - A common mistake we see is planting colors that are too dark to pop out of the shade or planting too many </w:t>
      </w:r>
      <w:proofErr w:type="spellStart"/>
      <w:r>
        <w:t>colours</w:t>
      </w:r>
      <w:proofErr w:type="spellEnd"/>
      <w:r>
        <w:t xml:space="preserve"> of similar tones that wash away when looked at.  Have fun with </w:t>
      </w:r>
      <w:proofErr w:type="spellStart"/>
      <w:r>
        <w:t>colours</w:t>
      </w:r>
      <w:proofErr w:type="spellEnd"/>
      <w:r>
        <w:t xml:space="preserve"> – but think about how they will work together. </w:t>
      </w:r>
    </w:p>
    <w:p w14:paraId="5BD1A446" w14:textId="77777777" w:rsidR="00F1233C" w:rsidRDefault="00F1233C" w:rsidP="00F1233C"/>
    <w:p w14:paraId="1497E846" w14:textId="48E84C5C" w:rsidR="00F1233C" w:rsidRDefault="00AF7487" w:rsidP="00F1233C">
      <w:r>
        <w:t>Here are a few ideas….</w:t>
      </w:r>
      <w:r w:rsidR="00F1233C">
        <w:t xml:space="preserve">  </w:t>
      </w:r>
      <w:hyperlink r:id="rId8" w:history="1">
        <w:r w:rsidR="00F1233C" w:rsidRPr="004D342C">
          <w:rPr>
            <w:rStyle w:val="Hyperlink"/>
          </w:rPr>
          <w:t>http://www.landscapeontario.com/menu/simple-garden-designs</w:t>
        </w:r>
      </w:hyperlink>
    </w:p>
    <w:p w14:paraId="22B68CEA" w14:textId="77777777" w:rsidR="00F1233C" w:rsidRDefault="00F1233C" w:rsidP="00F1233C"/>
    <w:p w14:paraId="5048AB6C" w14:textId="77777777" w:rsidR="00F1233C" w:rsidRPr="00FD1D05" w:rsidRDefault="00F1233C" w:rsidP="00F1233C">
      <w:pPr>
        <w:rPr>
          <w:b/>
        </w:rPr>
      </w:pPr>
      <w:r w:rsidRPr="00FD1D05">
        <w:rPr>
          <w:b/>
        </w:rPr>
        <w:t>DIFM  - do-it for- me</w:t>
      </w:r>
    </w:p>
    <w:p w14:paraId="0EE533D7" w14:textId="77777777" w:rsidR="00F1233C" w:rsidRDefault="00F1233C" w:rsidP="00F1233C">
      <w:r>
        <w:t xml:space="preserve">There are a lot of solid reasons to use a professional to both help design a ‘plan’ and then to install a landscape. </w:t>
      </w:r>
    </w:p>
    <w:p w14:paraId="0A027E46" w14:textId="77777777" w:rsidR="00F1233C" w:rsidRDefault="00F1233C" w:rsidP="00F1233C"/>
    <w:p w14:paraId="1CB2FBA1" w14:textId="12C640FD" w:rsidR="00F1233C" w:rsidRDefault="00F1233C" w:rsidP="00F1233C">
      <w:r>
        <w:t xml:space="preserve">On the topic of look and feel – using a designer or architect trained in outdoor design will lead to a plan that not only will look great – but will be taking into consideration design elements that many DIY often miss. </w:t>
      </w:r>
    </w:p>
    <w:p w14:paraId="196C0BCF" w14:textId="77777777" w:rsidR="00F1233C" w:rsidRDefault="00F1233C" w:rsidP="00F1233C"/>
    <w:p w14:paraId="610DC024" w14:textId="5AB7DC09" w:rsidR="00F1233C" w:rsidRDefault="00F1233C" w:rsidP="00F1233C">
      <w:r>
        <w:t xml:space="preserve">Plant selection from professional designers will not only fit the space </w:t>
      </w:r>
      <w:proofErr w:type="gramStart"/>
      <w:r>
        <w:t>but</w:t>
      </w:r>
      <w:proofErr w:type="gramEnd"/>
      <w:r>
        <w:t xml:space="preserve"> expect to see the plant list contain some of today’s newest and best new plants!  </w:t>
      </w:r>
    </w:p>
    <w:p w14:paraId="67910AE7" w14:textId="77777777" w:rsidR="00F1233C" w:rsidRDefault="00F1233C" w:rsidP="00F1233C"/>
    <w:p w14:paraId="425C3A5A" w14:textId="298D0493" w:rsidR="00F1233C" w:rsidRDefault="00F1233C" w:rsidP="00F1233C">
      <w:r>
        <w:t xml:space="preserve">Hardscape choices typically are enhanced when having a garden or landscape plan drawn by professionals.  We are using some amazing design elements from stone to bricks to inter-locking pavers to full outdoor kitchens! Irrigation and outdoor lighting are just a few of the considerations looked </w:t>
      </w:r>
      <w:r w:rsidR="00AF7487">
        <w:t xml:space="preserve">at </w:t>
      </w:r>
      <w:r>
        <w:t>when professionals draw up a plan.</w:t>
      </w:r>
    </w:p>
    <w:p w14:paraId="673760E4" w14:textId="77777777" w:rsidR="00F1233C" w:rsidRDefault="00F1233C" w:rsidP="00F1233C"/>
    <w:p w14:paraId="3929F5E9" w14:textId="5C5B5F53" w:rsidR="00F1233C" w:rsidRDefault="00F1233C" w:rsidP="00F1233C">
      <w:r>
        <w:t>Finally, if you wish to have the plan installed, a professional team will not only have the resources and tools to do the work well but will assure that the plan is executed as drawn.</w:t>
      </w:r>
    </w:p>
    <w:p w14:paraId="25E82CFB" w14:textId="77777777" w:rsidR="0055310A" w:rsidRDefault="0055310A" w:rsidP="0055310A"/>
    <w:p w14:paraId="16DC1CA1" w14:textId="77777777" w:rsidR="00E8134F" w:rsidRDefault="00E8134F" w:rsidP="00E8134F"/>
    <w:p w14:paraId="18B84DA6" w14:textId="4DF1A7D8" w:rsidR="0040746A" w:rsidRDefault="0040746A" w:rsidP="0040746A">
      <w:pPr>
        <w:rPr>
          <w:b/>
        </w:rPr>
      </w:pPr>
      <w:r>
        <w:rPr>
          <w:b/>
        </w:rPr>
        <w:t>Twitter</w:t>
      </w:r>
      <w:r w:rsidRPr="003014C9">
        <w:rPr>
          <w:b/>
        </w:rPr>
        <w:t xml:space="preserve"> Post:</w:t>
      </w:r>
    </w:p>
    <w:p w14:paraId="64A961B2" w14:textId="14D8ECC4" w:rsidR="0040746A" w:rsidRPr="003014C9" w:rsidRDefault="00A14DBC" w:rsidP="0040746A">
      <w:pPr>
        <w:rPr>
          <w:b/>
        </w:rPr>
      </w:pPr>
      <w:r>
        <w:rPr>
          <w:bCs/>
        </w:rPr>
        <w:t>Draw up a plan if you are doing landscaping – let us help you with ideas and suggestions</w:t>
      </w:r>
      <w:r w:rsidR="00F21E4A">
        <w:rPr>
          <w:bCs/>
        </w:rPr>
        <w:t xml:space="preserve"> @green_for_life</w:t>
      </w:r>
    </w:p>
    <w:p w14:paraId="1227B786" w14:textId="77777777" w:rsidR="0040746A" w:rsidRDefault="0040746A" w:rsidP="00E8134F"/>
    <w:p w14:paraId="27E863E3" w14:textId="77777777" w:rsidR="0016373A" w:rsidRDefault="0016373A"/>
    <w:p w14:paraId="194CCBB7" w14:textId="77777777" w:rsidR="0016373A" w:rsidRDefault="0016373A"/>
    <w:p w14:paraId="322FF390" w14:textId="77777777" w:rsidR="0016373A" w:rsidRDefault="0016373A"/>
    <w:p w14:paraId="4C054231" w14:textId="77777777" w:rsidR="0016373A" w:rsidRDefault="0016373A"/>
    <w:p w14:paraId="00C92919" w14:textId="77777777" w:rsidR="0016373A" w:rsidRDefault="0016373A"/>
    <w:p w14:paraId="403A5FA6" w14:textId="77777777" w:rsidR="0016373A" w:rsidRDefault="0016373A"/>
    <w:p w14:paraId="7C74EBCF" w14:textId="7F7CB49C" w:rsidR="003014C9" w:rsidRDefault="00875FA1" w:rsidP="003014C9">
      <w:r>
        <w:rPr>
          <w:noProof/>
        </w:rPr>
        <w:drawing>
          <wp:inline distT="0" distB="0" distL="0" distR="0" wp14:anchorId="6E29B9B5" wp14:editId="51C64A77">
            <wp:extent cx="1051939" cy="51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3F239EDB" w14:textId="50585582" w:rsidR="00875FA1" w:rsidRDefault="00875FA1" w:rsidP="003014C9">
      <w:pPr>
        <w:rPr>
          <w:b/>
        </w:rPr>
      </w:pPr>
      <w:r w:rsidRPr="008B2ED8">
        <w:rPr>
          <w:b/>
        </w:rPr>
        <w:t xml:space="preserve">Images for </w:t>
      </w:r>
      <w:r w:rsidR="00A14DBC">
        <w:rPr>
          <w:b/>
        </w:rPr>
        <w:t>April 3</w:t>
      </w:r>
      <w:r w:rsidR="00FE04A8">
        <w:rPr>
          <w:b/>
        </w:rPr>
        <w:t xml:space="preserve"> – will be sent as separate files</w:t>
      </w:r>
    </w:p>
    <w:p w14:paraId="758B2218" w14:textId="77777777" w:rsidR="00FE04A8" w:rsidRDefault="00FE04A8" w:rsidP="003014C9">
      <w:pPr>
        <w:rPr>
          <w:b/>
        </w:rPr>
      </w:pPr>
    </w:p>
    <w:p w14:paraId="75A7F1B8" w14:textId="77777777" w:rsidR="00FE04A8" w:rsidRPr="008B2ED8" w:rsidRDefault="00FE04A8" w:rsidP="003014C9">
      <w:pPr>
        <w:rPr>
          <w:b/>
        </w:rPr>
      </w:pPr>
    </w:p>
    <w:p w14:paraId="5492196A" w14:textId="77777777" w:rsidR="00875FA1" w:rsidRDefault="00875FA1" w:rsidP="003014C9"/>
    <w:p w14:paraId="7EADCE24" w14:textId="25C3662E" w:rsidR="00DD5581" w:rsidRDefault="004E6BA1">
      <w:r>
        <w:rPr>
          <w:noProof/>
        </w:rPr>
        <w:drawing>
          <wp:inline distT="0" distB="0" distL="0" distR="0" wp14:anchorId="5433B818" wp14:editId="5F2A5233">
            <wp:extent cx="3556000" cy="274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ple of plan 2 caption.jpg"/>
                    <pic:cNvPicPr/>
                  </pic:nvPicPr>
                  <pic:blipFill>
                    <a:blip r:embed="rId9">
                      <a:extLst>
                        <a:ext uri="{28A0092B-C50C-407E-A947-70E740481C1C}">
                          <a14:useLocalDpi xmlns:a14="http://schemas.microsoft.com/office/drawing/2010/main" val="0"/>
                        </a:ext>
                      </a:extLst>
                    </a:blip>
                    <a:stretch>
                      <a:fillRect/>
                    </a:stretch>
                  </pic:blipFill>
                  <pic:spPr>
                    <a:xfrm>
                      <a:off x="0" y="0"/>
                      <a:ext cx="3556000" cy="2743200"/>
                    </a:xfrm>
                    <a:prstGeom prst="rect">
                      <a:avLst/>
                    </a:prstGeom>
                  </pic:spPr>
                </pic:pic>
              </a:graphicData>
            </a:graphic>
          </wp:inline>
        </w:drawing>
      </w:r>
    </w:p>
    <w:p w14:paraId="75A0546D" w14:textId="34855D27" w:rsidR="004E6BA1" w:rsidRDefault="004E6BA1">
      <w:r>
        <w:rPr>
          <w:noProof/>
        </w:rPr>
        <w:drawing>
          <wp:inline distT="0" distB="0" distL="0" distR="0" wp14:anchorId="7B5365F3" wp14:editId="497B11BD">
            <wp:extent cx="3556000" cy="533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ign elements 2 caption.jpg"/>
                    <pic:cNvPicPr/>
                  </pic:nvPicPr>
                  <pic:blipFill>
                    <a:blip r:embed="rId10">
                      <a:extLst>
                        <a:ext uri="{28A0092B-C50C-407E-A947-70E740481C1C}">
                          <a14:useLocalDpi xmlns:a14="http://schemas.microsoft.com/office/drawing/2010/main" val="0"/>
                        </a:ext>
                      </a:extLst>
                    </a:blip>
                    <a:stretch>
                      <a:fillRect/>
                    </a:stretch>
                  </pic:blipFill>
                  <pic:spPr>
                    <a:xfrm>
                      <a:off x="0" y="0"/>
                      <a:ext cx="3556000" cy="5334000"/>
                    </a:xfrm>
                    <a:prstGeom prst="rect">
                      <a:avLst/>
                    </a:prstGeom>
                  </pic:spPr>
                </pic:pic>
              </a:graphicData>
            </a:graphic>
          </wp:inline>
        </w:drawing>
      </w:r>
    </w:p>
    <w:p w14:paraId="1164603F" w14:textId="1EF38C89" w:rsidR="004E6BA1" w:rsidRDefault="004E6BA1">
      <w:r>
        <w:rPr>
          <w:noProof/>
        </w:rPr>
        <w:drawing>
          <wp:inline distT="0" distB="0" distL="0" distR="0" wp14:anchorId="00632D5A" wp14:editId="77CF9768">
            <wp:extent cx="2667000" cy="2057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FL DIY design.jpg"/>
                    <pic:cNvPicPr/>
                  </pic:nvPicPr>
                  <pic:blipFill>
                    <a:blip r:embed="rId11">
                      <a:extLst>
                        <a:ext uri="{28A0092B-C50C-407E-A947-70E740481C1C}">
                          <a14:useLocalDpi xmlns:a14="http://schemas.microsoft.com/office/drawing/2010/main" val="0"/>
                        </a:ext>
                      </a:extLst>
                    </a:blip>
                    <a:stretch>
                      <a:fillRect/>
                    </a:stretch>
                  </pic:blipFill>
                  <pic:spPr>
                    <a:xfrm>
                      <a:off x="0" y="0"/>
                      <a:ext cx="2667000" cy="2057400"/>
                    </a:xfrm>
                    <a:prstGeom prst="rect">
                      <a:avLst/>
                    </a:prstGeom>
                  </pic:spPr>
                </pic:pic>
              </a:graphicData>
            </a:graphic>
          </wp:inline>
        </w:drawing>
      </w:r>
    </w:p>
    <w:p w14:paraId="381E875C" w14:textId="35ED0925" w:rsidR="00875FA1" w:rsidRDefault="00875FA1"/>
    <w:p w14:paraId="063BAE1D" w14:textId="2CBBDA1F" w:rsidR="00875FA1" w:rsidRDefault="00875FA1"/>
    <w:p w14:paraId="41EC41C5" w14:textId="77777777" w:rsidR="00875FA1" w:rsidRDefault="00875FA1"/>
    <w:p w14:paraId="1FA3F24B" w14:textId="4E2641EC" w:rsidR="00875FA1" w:rsidRDefault="00875FA1"/>
    <w:p w14:paraId="388CAA42" w14:textId="3A9E198E" w:rsidR="00875FA1" w:rsidRDefault="00875FA1"/>
    <w:p w14:paraId="076C6957" w14:textId="429AF7EE" w:rsidR="00875FA1" w:rsidRDefault="00875FA1"/>
    <w:p w14:paraId="56EB3384" w14:textId="77777777" w:rsidR="00875FA1" w:rsidRDefault="00875FA1"/>
    <w:p w14:paraId="1824371B" w14:textId="39CB2D70" w:rsidR="00875FA1" w:rsidRDefault="00875FA1"/>
    <w:p w14:paraId="14128DB6" w14:textId="77777777" w:rsidR="00875FA1" w:rsidRDefault="00875FA1"/>
    <w:p w14:paraId="2AB4A54E" w14:textId="77777777" w:rsidR="00875FA1" w:rsidRDefault="00875FA1"/>
    <w:p w14:paraId="6F366020" w14:textId="2FC87F5F" w:rsidR="00875FA1" w:rsidRDefault="00875FA1"/>
    <w:p w14:paraId="2FDACCF6" w14:textId="5E472FD4" w:rsidR="00875FA1" w:rsidRDefault="00875FA1"/>
    <w:p w14:paraId="77F5CC62" w14:textId="2C236209" w:rsidR="00875FA1" w:rsidRDefault="004E6BA1">
      <w:r>
        <w:rPr>
          <w:noProof/>
        </w:rPr>
        <w:drawing>
          <wp:inline distT="0" distB="0" distL="0" distR="0" wp14:anchorId="6474B73A" wp14:editId="6CA6229B">
            <wp:extent cx="2667000" cy="2524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element caption.jpg"/>
                    <pic:cNvPicPr/>
                  </pic:nvPicPr>
                  <pic:blipFill>
                    <a:blip r:embed="rId12">
                      <a:extLst>
                        <a:ext uri="{28A0092B-C50C-407E-A947-70E740481C1C}">
                          <a14:useLocalDpi xmlns:a14="http://schemas.microsoft.com/office/drawing/2010/main" val="0"/>
                        </a:ext>
                      </a:extLst>
                    </a:blip>
                    <a:stretch>
                      <a:fillRect/>
                    </a:stretch>
                  </pic:blipFill>
                  <pic:spPr>
                    <a:xfrm>
                      <a:off x="0" y="0"/>
                      <a:ext cx="2667000" cy="2524125"/>
                    </a:xfrm>
                    <a:prstGeom prst="rect">
                      <a:avLst/>
                    </a:prstGeom>
                  </pic:spPr>
                </pic:pic>
              </a:graphicData>
            </a:graphic>
          </wp:inline>
        </w:drawing>
      </w:r>
    </w:p>
    <w:p w14:paraId="3C8A7BC9" w14:textId="64433EAE" w:rsidR="004E6BA1" w:rsidRDefault="004E6BA1">
      <w:r>
        <w:rPr>
          <w:noProof/>
        </w:rPr>
        <w:drawing>
          <wp:inline distT="0" distB="0" distL="0" distR="0" wp14:anchorId="02C88124" wp14:editId="610EF314">
            <wp:extent cx="2667000" cy="2085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ple of a professional plan caption.jpg"/>
                    <pic:cNvPicPr/>
                  </pic:nvPicPr>
                  <pic:blipFill>
                    <a:blip r:embed="rId13">
                      <a:extLst>
                        <a:ext uri="{28A0092B-C50C-407E-A947-70E740481C1C}">
                          <a14:useLocalDpi xmlns:a14="http://schemas.microsoft.com/office/drawing/2010/main" val="0"/>
                        </a:ext>
                      </a:extLst>
                    </a:blip>
                    <a:stretch>
                      <a:fillRect/>
                    </a:stretch>
                  </pic:blipFill>
                  <pic:spPr>
                    <a:xfrm>
                      <a:off x="0" y="0"/>
                      <a:ext cx="2667000" cy="2085975"/>
                    </a:xfrm>
                    <a:prstGeom prst="rect">
                      <a:avLst/>
                    </a:prstGeom>
                  </pic:spPr>
                </pic:pic>
              </a:graphicData>
            </a:graphic>
          </wp:inline>
        </w:drawing>
      </w:r>
    </w:p>
    <w:p w14:paraId="15903E88" w14:textId="0DF518FC" w:rsidR="004E6BA1" w:rsidRDefault="004E6BA1">
      <w:r>
        <w:rPr>
          <w:noProof/>
        </w:rPr>
        <w:drawing>
          <wp:inline distT="0" distB="0" distL="0" distR="0" wp14:anchorId="0ECC22E3" wp14:editId="1DC7E44D">
            <wp:extent cx="4979035" cy="8229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ign elements 1 caption.jpg"/>
                    <pic:cNvPicPr/>
                  </pic:nvPicPr>
                  <pic:blipFill>
                    <a:blip r:embed="rId14">
                      <a:extLst>
                        <a:ext uri="{28A0092B-C50C-407E-A947-70E740481C1C}">
                          <a14:useLocalDpi xmlns:a14="http://schemas.microsoft.com/office/drawing/2010/main" val="0"/>
                        </a:ext>
                      </a:extLst>
                    </a:blip>
                    <a:stretch>
                      <a:fillRect/>
                    </a:stretch>
                  </pic:blipFill>
                  <pic:spPr>
                    <a:xfrm>
                      <a:off x="0" y="0"/>
                      <a:ext cx="4979035" cy="8229600"/>
                    </a:xfrm>
                    <a:prstGeom prst="rect">
                      <a:avLst/>
                    </a:prstGeom>
                  </pic:spPr>
                </pic:pic>
              </a:graphicData>
            </a:graphic>
          </wp:inline>
        </w:drawing>
      </w:r>
    </w:p>
    <w:sectPr w:rsidR="004E6BA1" w:rsidSect="004928C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C3DCC"/>
    <w:multiLevelType w:val="hybridMultilevel"/>
    <w:tmpl w:val="D4E4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FE51B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D334C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60F"/>
    <w:rsid w:val="000D7609"/>
    <w:rsid w:val="000F1F28"/>
    <w:rsid w:val="0016373A"/>
    <w:rsid w:val="001B11E9"/>
    <w:rsid w:val="0027070A"/>
    <w:rsid w:val="00293244"/>
    <w:rsid w:val="003014C9"/>
    <w:rsid w:val="00385D95"/>
    <w:rsid w:val="0040746A"/>
    <w:rsid w:val="00433619"/>
    <w:rsid w:val="004928C5"/>
    <w:rsid w:val="004956F4"/>
    <w:rsid w:val="004B57DE"/>
    <w:rsid w:val="004E6BA1"/>
    <w:rsid w:val="0055310A"/>
    <w:rsid w:val="00620785"/>
    <w:rsid w:val="00646FB6"/>
    <w:rsid w:val="00697329"/>
    <w:rsid w:val="007069CA"/>
    <w:rsid w:val="00816F9B"/>
    <w:rsid w:val="0081755F"/>
    <w:rsid w:val="00845E29"/>
    <w:rsid w:val="00875FA1"/>
    <w:rsid w:val="00882052"/>
    <w:rsid w:val="008B2ED8"/>
    <w:rsid w:val="00934BC9"/>
    <w:rsid w:val="009C64EA"/>
    <w:rsid w:val="00A14DBC"/>
    <w:rsid w:val="00AE460F"/>
    <w:rsid w:val="00AF7487"/>
    <w:rsid w:val="00B364D8"/>
    <w:rsid w:val="00BF31A7"/>
    <w:rsid w:val="00C713FB"/>
    <w:rsid w:val="00CB744F"/>
    <w:rsid w:val="00DD5581"/>
    <w:rsid w:val="00E7466E"/>
    <w:rsid w:val="00E8134F"/>
    <w:rsid w:val="00E85EFC"/>
    <w:rsid w:val="00F00A52"/>
    <w:rsid w:val="00F1233C"/>
    <w:rsid w:val="00F21E4A"/>
    <w:rsid w:val="00F647C4"/>
    <w:rsid w:val="00FE0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45CB5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image" Target="media/image6.jpg"/><Relationship Id="rId14" Type="http://schemas.openxmlformats.org/officeDocument/2006/relationships/image" Target="media/image7.jp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hyperlink" Target="http://www.landscapeontario.com/menu/simple-garden-designs" TargetMode="External"/><Relationship Id="rId8" Type="http://schemas.openxmlformats.org/officeDocument/2006/relationships/hyperlink" Target="http://www.landscapeontario.com/menu/simple-garden-designs" TargetMode="External"/><Relationship Id="rId9" Type="http://schemas.openxmlformats.org/officeDocument/2006/relationships/image" Target="media/image2.jpg"/><Relationship Id="rId10"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1118</Words>
  <Characters>6377</Characters>
  <Application>Microsoft Macintosh Word</Application>
  <DocSecurity>0</DocSecurity>
  <Lines>53</Lines>
  <Paragraphs>14</Paragraphs>
  <ScaleCrop>false</ScaleCrop>
  <Company>The New Product Group</Company>
  <LinksUpToDate>false</LinksUpToDate>
  <CharactersWithSpaces>7481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Scullin</dc:creator>
  <cp:keywords/>
  <dc:description/>
  <cp:lastModifiedBy>Laurie Scullin</cp:lastModifiedBy>
  <cp:revision>2</cp:revision>
  <cp:lastPrinted>2013-03-26T15:25:00Z</cp:lastPrinted>
  <dcterms:created xsi:type="dcterms:W3CDTF">2014-04-03T18:47:00Z</dcterms:created>
  <dcterms:modified xsi:type="dcterms:W3CDTF">2014-04-03T18:47:00Z</dcterms:modified>
</cp:coreProperties>
</file>